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2DFD" w:rsidRPr="009B2DFD" w:rsidRDefault="009B2DFD" w:rsidP="009B2DFD">
      <w:pPr>
        <w:spacing w:line="480" w:lineRule="auto"/>
        <w:jc w:val="center"/>
      </w:pPr>
      <w:r w:rsidRPr="009B2DFD">
        <w:t xml:space="preserve">Муниципальное бюджетное  общеобразовательное учреждение </w:t>
      </w:r>
    </w:p>
    <w:p w:rsidR="009B2DFD" w:rsidRPr="009B2DFD" w:rsidRDefault="009B2DFD" w:rsidP="009B2DFD">
      <w:pPr>
        <w:spacing w:line="480" w:lineRule="auto"/>
        <w:jc w:val="center"/>
      </w:pPr>
      <w:r w:rsidRPr="009B2DFD">
        <w:t>«Средняя общеобразовательная школа №7»</w:t>
      </w:r>
    </w:p>
    <w:p w:rsidR="009B2DFD" w:rsidRPr="009B2DFD" w:rsidRDefault="009B2DFD" w:rsidP="009B2DFD">
      <w:pPr>
        <w:spacing w:line="480" w:lineRule="auto"/>
        <w:jc w:val="center"/>
      </w:pPr>
    </w:p>
    <w:p w:rsidR="009B2DFD" w:rsidRPr="009B2DFD" w:rsidRDefault="009B2DFD" w:rsidP="009B2DFD">
      <w:pPr>
        <w:spacing w:line="480" w:lineRule="auto"/>
        <w:jc w:val="center"/>
      </w:pPr>
    </w:p>
    <w:p w:rsidR="009B2DFD" w:rsidRPr="009B2DFD" w:rsidRDefault="009B2DFD" w:rsidP="009B2DFD">
      <w:pPr>
        <w:spacing w:line="480" w:lineRule="auto"/>
        <w:jc w:val="center"/>
      </w:pPr>
    </w:p>
    <w:p w:rsidR="009B2DFD" w:rsidRPr="009B2DFD" w:rsidRDefault="009B2DFD" w:rsidP="009B2DFD">
      <w:pPr>
        <w:spacing w:line="480" w:lineRule="auto"/>
      </w:pPr>
    </w:p>
    <w:p w:rsidR="009B2DFD" w:rsidRPr="009B2DFD" w:rsidRDefault="009B2DFD" w:rsidP="009B2DFD">
      <w:pPr>
        <w:spacing w:line="480" w:lineRule="auto"/>
        <w:ind w:right="715"/>
        <w:jc w:val="center"/>
      </w:pPr>
      <w:r w:rsidRPr="009B2DFD">
        <w:t>Внеурочная деятельность учащихся 4 класса по литературе</w:t>
      </w:r>
    </w:p>
    <w:p w:rsidR="009B2DFD" w:rsidRPr="009B2DFD" w:rsidRDefault="009B2DFD" w:rsidP="009B2DFD">
      <w:pPr>
        <w:spacing w:line="480" w:lineRule="auto"/>
        <w:ind w:right="715"/>
        <w:jc w:val="center"/>
      </w:pPr>
      <w:r w:rsidRPr="009B2DFD">
        <w:t>«У истоков русской детской литературы. «Повесть временных лет»</w:t>
      </w:r>
    </w:p>
    <w:p w:rsidR="009B2DFD" w:rsidRPr="009B2DFD" w:rsidRDefault="009B2DFD" w:rsidP="009B2DFD">
      <w:pPr>
        <w:spacing w:line="480" w:lineRule="auto"/>
        <w:ind w:right="715"/>
        <w:jc w:val="center"/>
      </w:pPr>
    </w:p>
    <w:p w:rsidR="009B2DFD" w:rsidRPr="009B2DFD" w:rsidRDefault="009B2DFD" w:rsidP="009B2DFD">
      <w:pPr>
        <w:spacing w:line="480" w:lineRule="auto"/>
        <w:jc w:val="center"/>
      </w:pPr>
    </w:p>
    <w:p w:rsidR="009B2DFD" w:rsidRPr="009B2DFD" w:rsidRDefault="009B2DFD" w:rsidP="009B2DFD">
      <w:pPr>
        <w:spacing w:line="480" w:lineRule="auto"/>
        <w:jc w:val="center"/>
      </w:pPr>
    </w:p>
    <w:p w:rsidR="009B2DFD" w:rsidRPr="009B2DFD" w:rsidRDefault="009B2DFD" w:rsidP="009B2DFD">
      <w:pPr>
        <w:spacing w:line="480" w:lineRule="auto"/>
        <w:jc w:val="center"/>
      </w:pPr>
    </w:p>
    <w:p w:rsidR="009B2DFD" w:rsidRPr="009B2DFD" w:rsidRDefault="009B2DFD" w:rsidP="009B2DFD">
      <w:pPr>
        <w:spacing w:line="480" w:lineRule="auto"/>
      </w:pPr>
    </w:p>
    <w:p w:rsidR="009B2DFD" w:rsidRPr="009B2DFD" w:rsidRDefault="009B2DFD" w:rsidP="009B2DFD">
      <w:pPr>
        <w:spacing w:line="480" w:lineRule="auto"/>
        <w:jc w:val="right"/>
      </w:pPr>
      <w:r w:rsidRPr="009B2DFD">
        <w:t>Подготовила:</w:t>
      </w:r>
    </w:p>
    <w:p w:rsidR="009B2DFD" w:rsidRDefault="009B2DFD" w:rsidP="009B2DFD">
      <w:pPr>
        <w:spacing w:line="480" w:lineRule="auto"/>
        <w:jc w:val="right"/>
      </w:pPr>
      <w:r w:rsidRPr="009B2DFD">
        <w:t xml:space="preserve"> учитель начальных классов</w:t>
      </w:r>
    </w:p>
    <w:p w:rsidR="009B2DFD" w:rsidRPr="009B2DFD" w:rsidRDefault="009B2DFD" w:rsidP="009B2DFD">
      <w:pPr>
        <w:spacing w:line="480" w:lineRule="auto"/>
        <w:jc w:val="right"/>
      </w:pPr>
      <w:proofErr w:type="spellStart"/>
      <w:r w:rsidRPr="009B2DFD">
        <w:t>Гомелаури</w:t>
      </w:r>
      <w:proofErr w:type="spellEnd"/>
      <w:r w:rsidRPr="009B2DFD">
        <w:t xml:space="preserve"> Ирина Анатольевна</w:t>
      </w:r>
    </w:p>
    <w:p w:rsidR="009B2DFD" w:rsidRPr="009B2DFD" w:rsidRDefault="009B2DFD" w:rsidP="009B2DFD">
      <w:pPr>
        <w:spacing w:line="480" w:lineRule="auto"/>
        <w:jc w:val="right"/>
      </w:pPr>
    </w:p>
    <w:p w:rsidR="009B2DFD" w:rsidRPr="009B2DFD" w:rsidRDefault="009B2DFD" w:rsidP="009B2DFD">
      <w:pPr>
        <w:spacing w:line="480" w:lineRule="auto"/>
        <w:jc w:val="center"/>
      </w:pPr>
    </w:p>
    <w:p w:rsidR="009B2DFD" w:rsidRPr="009B2DFD" w:rsidRDefault="009B2DFD" w:rsidP="009B2DFD">
      <w:pPr>
        <w:spacing w:line="480" w:lineRule="auto"/>
        <w:jc w:val="center"/>
      </w:pPr>
    </w:p>
    <w:p w:rsidR="009B2DFD" w:rsidRPr="009B2DFD" w:rsidRDefault="009B2DFD" w:rsidP="009B2DFD">
      <w:pPr>
        <w:spacing w:line="480" w:lineRule="auto"/>
      </w:pPr>
    </w:p>
    <w:p w:rsidR="009B2DFD" w:rsidRPr="009B2DFD" w:rsidRDefault="009B2DFD" w:rsidP="009B2DFD">
      <w:pPr>
        <w:spacing w:line="480" w:lineRule="auto"/>
        <w:jc w:val="center"/>
      </w:pPr>
    </w:p>
    <w:p w:rsidR="009B2DFD" w:rsidRPr="009B2DFD" w:rsidRDefault="009B2DFD" w:rsidP="009B2DFD">
      <w:pPr>
        <w:spacing w:line="480" w:lineRule="auto"/>
        <w:jc w:val="center"/>
      </w:pPr>
    </w:p>
    <w:p w:rsidR="009B2DFD" w:rsidRPr="009B2DFD" w:rsidRDefault="00EE34E6" w:rsidP="009B2DFD">
      <w:pPr>
        <w:spacing w:line="480" w:lineRule="auto"/>
        <w:jc w:val="center"/>
      </w:pPr>
      <w:r>
        <w:t>г.</w:t>
      </w:r>
      <w:r w:rsidR="00AE3DF9">
        <w:t xml:space="preserve"> </w:t>
      </w:r>
      <w:bookmarkStart w:id="0" w:name="_GoBack"/>
      <w:bookmarkEnd w:id="0"/>
      <w:proofErr w:type="spellStart"/>
      <w:r>
        <w:t>Губкинский</w:t>
      </w:r>
      <w:proofErr w:type="spellEnd"/>
    </w:p>
    <w:p w:rsidR="009B2DFD" w:rsidRPr="009B2DFD" w:rsidRDefault="009B2DFD" w:rsidP="009B2DFD">
      <w:pPr>
        <w:spacing w:line="480" w:lineRule="auto"/>
        <w:ind w:right="715"/>
        <w:jc w:val="center"/>
      </w:pPr>
    </w:p>
    <w:p w:rsidR="009B2DFD" w:rsidRPr="009B2DFD" w:rsidRDefault="009B2DFD" w:rsidP="009B2DFD">
      <w:pPr>
        <w:spacing w:line="480" w:lineRule="auto"/>
        <w:ind w:right="715"/>
        <w:jc w:val="center"/>
      </w:pPr>
    </w:p>
    <w:p w:rsidR="009B2DFD" w:rsidRPr="009B2DFD" w:rsidRDefault="009B2DFD" w:rsidP="00BF38FB">
      <w:pPr>
        <w:spacing w:line="480" w:lineRule="auto"/>
        <w:ind w:right="715"/>
      </w:pPr>
    </w:p>
    <w:p w:rsidR="0024353E" w:rsidRDefault="00EE34E6" w:rsidP="009B2DFD">
      <w:pPr>
        <w:spacing w:line="360" w:lineRule="auto"/>
        <w:ind w:right="715"/>
        <w:jc w:val="center"/>
        <w:rPr>
          <w:b/>
        </w:rPr>
      </w:pPr>
      <w:r>
        <w:rPr>
          <w:b/>
          <w:noProof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-955675</wp:posOffset>
                </wp:positionH>
                <wp:positionV relativeFrom="paragraph">
                  <wp:posOffset>128270</wp:posOffset>
                </wp:positionV>
                <wp:extent cx="775335" cy="276225"/>
                <wp:effectExtent l="6350" t="13970" r="8890" b="5080"/>
                <wp:wrapNone/>
                <wp:docPr id="9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5335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2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62771" w:rsidRPr="00162771" w:rsidRDefault="00162771">
                            <w:pPr>
                              <w:rPr>
                                <w:b/>
                                <w:color w:val="C0504D" w:themeColor="accent2"/>
                              </w:rPr>
                            </w:pPr>
                            <w:r w:rsidRPr="00162771">
                              <w:rPr>
                                <w:b/>
                                <w:color w:val="C0504D" w:themeColor="accent2"/>
                              </w:rPr>
                              <w:t>Слайд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-75.25pt;margin-top:10.1pt;width:61.05pt;height:21.75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" strokecolor="#eeece1 [3214]">
                <v:textbox style="mso-fit-shape-to-text:t">
                  <w:txbxContent>
                    <w:p w:rsidR="00162771" w:rsidRPr="00162771" w:rsidRDefault="00162771">
                      <w:pPr>
                        <w:rPr>
                          <w:b/>
                          <w:color w:val="C0504D" w:themeColor="accent2"/>
                        </w:rPr>
                      </w:pPr>
                      <w:r w:rsidRPr="00162771">
                        <w:rPr>
                          <w:b/>
                          <w:color w:val="C0504D" w:themeColor="accent2"/>
                        </w:rPr>
                        <w:t>Слайд 1</w:t>
                      </w:r>
                    </w:p>
                  </w:txbxContent>
                </v:textbox>
              </v:shape>
            </w:pict>
          </mc:Fallback>
        </mc:AlternateContent>
      </w:r>
      <w:r w:rsidR="0024353E">
        <w:rPr>
          <w:b/>
        </w:rPr>
        <w:t>Внеурочная деятельность учащихся 4 класса</w:t>
      </w:r>
    </w:p>
    <w:p w:rsidR="0024353E" w:rsidRDefault="0024353E" w:rsidP="0024353E">
      <w:pPr>
        <w:spacing w:line="360" w:lineRule="auto"/>
        <w:ind w:right="715"/>
        <w:jc w:val="center"/>
        <w:rPr>
          <w:b/>
        </w:rPr>
      </w:pPr>
      <w:r>
        <w:rPr>
          <w:b/>
        </w:rPr>
        <w:t>Тема: «У истоков русской детской литературы</w:t>
      </w:r>
      <w:r w:rsidR="00C752BC">
        <w:rPr>
          <w:b/>
        </w:rPr>
        <w:t>. «Повесть временных лет</w:t>
      </w:r>
      <w:r>
        <w:rPr>
          <w:b/>
        </w:rPr>
        <w:t>»</w:t>
      </w:r>
    </w:p>
    <w:p w:rsidR="0024353E" w:rsidRDefault="0024353E" w:rsidP="0024353E">
      <w:pPr>
        <w:spacing w:line="360" w:lineRule="auto"/>
        <w:ind w:right="715"/>
        <w:rPr>
          <w:b/>
        </w:rPr>
      </w:pPr>
    </w:p>
    <w:p w:rsidR="00C752BC" w:rsidRPr="00C752BC" w:rsidRDefault="00EE34E6" w:rsidP="00C752BC">
      <w:pPr>
        <w:spacing w:line="360" w:lineRule="auto"/>
        <w:ind w:right="715"/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-950595</wp:posOffset>
                </wp:positionH>
                <wp:positionV relativeFrom="paragraph">
                  <wp:posOffset>30480</wp:posOffset>
                </wp:positionV>
                <wp:extent cx="775335" cy="451485"/>
                <wp:effectExtent l="11430" t="11430" r="13335" b="7620"/>
                <wp:wrapNone/>
                <wp:docPr id="8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5335" cy="4514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2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62771" w:rsidRPr="00162771" w:rsidRDefault="00162771" w:rsidP="00162771">
                            <w:pPr>
                              <w:rPr>
                                <w:b/>
                                <w:color w:val="C0504D" w:themeColor="accent2"/>
                              </w:rPr>
                            </w:pPr>
                            <w:r w:rsidRPr="00162771">
                              <w:rPr>
                                <w:b/>
                                <w:color w:val="C0504D" w:themeColor="accent2"/>
                              </w:rPr>
                              <w:t xml:space="preserve">Слайд </w:t>
                            </w:r>
                            <w:r>
                              <w:rPr>
                                <w:b/>
                                <w:color w:val="C0504D" w:themeColor="accent2"/>
                              </w:rPr>
                              <w:t>2,3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4" o:spid="_x0000_s1027" type="#_x0000_t202" style="position:absolute;margin-left:-74.85pt;margin-top:2.4pt;width:61.05pt;height:35.55pt;z-index:2516613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" strokecolor="#eeece1 [3214]">
                <v:textbox style="mso-fit-shape-to-text:t">
                  <w:txbxContent>
                    <w:p w:rsidR="00162771" w:rsidRPr="00162771" w:rsidRDefault="00162771" w:rsidP="00162771">
                      <w:pPr>
                        <w:rPr>
                          <w:b/>
                          <w:color w:val="C0504D" w:themeColor="accent2"/>
                        </w:rPr>
                      </w:pPr>
                      <w:r w:rsidRPr="00162771">
                        <w:rPr>
                          <w:b/>
                          <w:color w:val="C0504D" w:themeColor="accent2"/>
                        </w:rPr>
                        <w:t xml:space="preserve">Слайд </w:t>
                      </w:r>
                      <w:r>
                        <w:rPr>
                          <w:b/>
                          <w:color w:val="C0504D" w:themeColor="accent2"/>
                        </w:rPr>
                        <w:t>2,3</w:t>
                      </w:r>
                    </w:p>
                  </w:txbxContent>
                </v:textbox>
              </v:shape>
            </w:pict>
          </mc:Fallback>
        </mc:AlternateContent>
      </w:r>
      <w:r w:rsidR="0024353E">
        <w:rPr>
          <w:b/>
        </w:rPr>
        <w:t xml:space="preserve">Цель урока: </w:t>
      </w:r>
      <w:r w:rsidR="0024353E">
        <w:rPr>
          <w:b/>
        </w:rPr>
        <w:tab/>
      </w:r>
      <w:r w:rsidR="00C752BC" w:rsidRPr="00C752BC">
        <w:t>воспитание у учащихся уважения и любви к Родине через формирование стремления к познанию истории и литературы страны.</w:t>
      </w:r>
    </w:p>
    <w:p w:rsidR="00C752BC" w:rsidRDefault="00C752BC" w:rsidP="00C752BC">
      <w:pPr>
        <w:spacing w:line="360" w:lineRule="auto"/>
        <w:ind w:right="715"/>
        <w:rPr>
          <w:b/>
        </w:rPr>
      </w:pPr>
      <w:r>
        <w:rPr>
          <w:b/>
        </w:rPr>
        <w:t xml:space="preserve">Задачи урока: </w:t>
      </w:r>
    </w:p>
    <w:p w:rsidR="00C0300A" w:rsidRPr="00C752BC" w:rsidRDefault="00C752BC" w:rsidP="00C752BC">
      <w:pPr>
        <w:pStyle w:val="a5"/>
        <w:numPr>
          <w:ilvl w:val="0"/>
          <w:numId w:val="6"/>
        </w:numPr>
        <w:spacing w:line="360" w:lineRule="auto"/>
        <w:ind w:right="715"/>
      </w:pPr>
      <w:r>
        <w:t>д</w:t>
      </w:r>
      <w:r w:rsidR="00A1760C" w:rsidRPr="00C752BC">
        <w:t>ать первоначальное представление о древнерусской литературе</w:t>
      </w:r>
      <w:r>
        <w:t>;</w:t>
      </w:r>
    </w:p>
    <w:p w:rsidR="00C0300A" w:rsidRPr="00C752BC" w:rsidRDefault="00C752BC" w:rsidP="00C752BC">
      <w:pPr>
        <w:pStyle w:val="a5"/>
        <w:numPr>
          <w:ilvl w:val="0"/>
          <w:numId w:val="6"/>
        </w:numPr>
        <w:spacing w:line="360" w:lineRule="auto"/>
        <w:ind w:right="715"/>
      </w:pPr>
      <w:r>
        <w:t>п</w:t>
      </w:r>
      <w:r w:rsidR="00A1760C" w:rsidRPr="00C752BC">
        <w:t>ознакомить учеников с историей создания «Повести временных лет» и личностью Нестора-летописца</w:t>
      </w:r>
      <w:r>
        <w:t>;</w:t>
      </w:r>
    </w:p>
    <w:p w:rsidR="00C0300A" w:rsidRPr="00C752BC" w:rsidRDefault="00C752BC" w:rsidP="00C752BC">
      <w:pPr>
        <w:pStyle w:val="a5"/>
        <w:numPr>
          <w:ilvl w:val="0"/>
          <w:numId w:val="6"/>
        </w:numPr>
        <w:spacing w:line="360" w:lineRule="auto"/>
        <w:ind w:right="715"/>
      </w:pPr>
      <w:r>
        <w:t>р</w:t>
      </w:r>
      <w:r w:rsidR="00A1760C" w:rsidRPr="00C752BC">
        <w:t xml:space="preserve">азвить навыки работы с текстом, умения анализировать </w:t>
      </w:r>
      <w:proofErr w:type="gramStart"/>
      <w:r w:rsidR="00A1760C" w:rsidRPr="00C752BC">
        <w:t>прочитанное</w:t>
      </w:r>
      <w:proofErr w:type="gramEnd"/>
      <w:r w:rsidR="00A1760C" w:rsidRPr="00C752BC">
        <w:t xml:space="preserve"> и делать выводы;</w:t>
      </w:r>
    </w:p>
    <w:p w:rsidR="00C0300A" w:rsidRPr="00C752BC" w:rsidRDefault="00C752BC" w:rsidP="00C752BC">
      <w:pPr>
        <w:pStyle w:val="a5"/>
        <w:numPr>
          <w:ilvl w:val="0"/>
          <w:numId w:val="6"/>
        </w:numPr>
        <w:spacing w:line="360" w:lineRule="auto"/>
        <w:ind w:right="715"/>
      </w:pPr>
      <w:r>
        <w:t>н</w:t>
      </w:r>
      <w:r w:rsidR="00A1760C" w:rsidRPr="00C752BC">
        <w:t>а отдельных летописях показать учащимся всю ценность и богатство языка;</w:t>
      </w:r>
    </w:p>
    <w:p w:rsidR="00C752BC" w:rsidRPr="00C752BC" w:rsidRDefault="00C752BC" w:rsidP="00C752BC">
      <w:pPr>
        <w:pStyle w:val="a5"/>
        <w:numPr>
          <w:ilvl w:val="0"/>
          <w:numId w:val="6"/>
        </w:numPr>
        <w:spacing w:line="360" w:lineRule="auto"/>
        <w:ind w:right="715"/>
      </w:pPr>
      <w:r>
        <w:t>в</w:t>
      </w:r>
      <w:r w:rsidRPr="00C752BC">
        <w:t>оспитать патриотические чувства.</w:t>
      </w:r>
    </w:p>
    <w:p w:rsidR="0024353E" w:rsidRDefault="0024353E" w:rsidP="00C752BC">
      <w:pPr>
        <w:spacing w:line="360" w:lineRule="auto"/>
        <w:ind w:right="715"/>
      </w:pPr>
      <w:r>
        <w:rPr>
          <w:b/>
        </w:rPr>
        <w:t>Цель для ребят:</w:t>
      </w:r>
      <w:r>
        <w:t xml:space="preserve"> </w:t>
      </w:r>
      <w:r w:rsidR="00C752BC">
        <w:t>усвоить материал (узнать, кто такой Нестор летописец, что такое летопись и прочитать «Повесть временных лет»)</w:t>
      </w:r>
    </w:p>
    <w:p w:rsidR="0024353E" w:rsidRPr="00847CC7" w:rsidRDefault="0024353E" w:rsidP="0024353E">
      <w:pPr>
        <w:spacing w:line="360" w:lineRule="auto"/>
        <w:ind w:right="715"/>
      </w:pPr>
      <w:r w:rsidRPr="00847CC7">
        <w:rPr>
          <w:b/>
        </w:rPr>
        <w:t>Методы изучения</w:t>
      </w:r>
      <w:r w:rsidRPr="00847CC7">
        <w:t xml:space="preserve">: </w:t>
      </w:r>
      <w:proofErr w:type="gramStart"/>
      <w:r w:rsidR="007260C2">
        <w:t>индуктивно-</w:t>
      </w:r>
      <w:r w:rsidR="00C752BC">
        <w:t>дедуктивный</w:t>
      </w:r>
      <w:proofErr w:type="gramEnd"/>
    </w:p>
    <w:p w:rsidR="0024353E" w:rsidRDefault="0024353E" w:rsidP="0024353E">
      <w:pPr>
        <w:spacing w:line="360" w:lineRule="auto"/>
        <w:ind w:right="715"/>
      </w:pPr>
      <w:r w:rsidRPr="00847CC7">
        <w:rPr>
          <w:b/>
        </w:rPr>
        <w:t>Приемы</w:t>
      </w:r>
      <w:r>
        <w:t>: беседа, слово учителя</w:t>
      </w:r>
    </w:p>
    <w:p w:rsidR="0024353E" w:rsidRDefault="0024353E" w:rsidP="0024353E">
      <w:pPr>
        <w:spacing w:line="360" w:lineRule="auto"/>
        <w:ind w:right="715"/>
      </w:pPr>
      <w:r>
        <w:rPr>
          <w:b/>
        </w:rPr>
        <w:t xml:space="preserve">Оборудование: </w:t>
      </w:r>
      <w:r w:rsidRPr="00847CC7">
        <w:t xml:space="preserve">учебник, </w:t>
      </w:r>
      <w:r w:rsidR="00C752BC">
        <w:t>тетради, проектор, презентация</w:t>
      </w:r>
    </w:p>
    <w:p w:rsidR="0024353E" w:rsidRDefault="0024353E" w:rsidP="0024353E">
      <w:pPr>
        <w:spacing w:line="360" w:lineRule="auto"/>
        <w:ind w:right="715"/>
      </w:pPr>
    </w:p>
    <w:p w:rsidR="0024353E" w:rsidRDefault="0024353E" w:rsidP="0024353E">
      <w:pPr>
        <w:spacing w:line="360" w:lineRule="auto"/>
        <w:ind w:right="715"/>
        <w:jc w:val="center"/>
        <w:rPr>
          <w:b/>
        </w:rPr>
      </w:pPr>
      <w:r w:rsidRPr="00847CC7">
        <w:rPr>
          <w:b/>
        </w:rPr>
        <w:t xml:space="preserve">Ход </w:t>
      </w:r>
      <w:r w:rsidR="00326607">
        <w:rPr>
          <w:b/>
        </w:rPr>
        <w:t>занятия</w:t>
      </w:r>
      <w:r w:rsidRPr="00847CC7">
        <w:rPr>
          <w:b/>
        </w:rPr>
        <w:t>.</w:t>
      </w:r>
    </w:p>
    <w:p w:rsidR="0024353E" w:rsidRDefault="0024353E" w:rsidP="0024353E">
      <w:pPr>
        <w:spacing w:line="360" w:lineRule="auto"/>
        <w:ind w:right="715"/>
      </w:pPr>
      <w:r>
        <w:rPr>
          <w:b/>
        </w:rPr>
        <w:t>На доске тема урока и эпиграф.</w:t>
      </w:r>
    </w:p>
    <w:p w:rsidR="0024353E" w:rsidRPr="003E006A" w:rsidRDefault="0024353E" w:rsidP="007836EE">
      <w:pPr>
        <w:numPr>
          <w:ilvl w:val="0"/>
          <w:numId w:val="1"/>
        </w:numPr>
        <w:spacing w:line="360" w:lineRule="auto"/>
        <w:ind w:right="715"/>
        <w:jc w:val="both"/>
        <w:rPr>
          <w:b/>
          <w:lang w:val="en-US"/>
        </w:rPr>
      </w:pPr>
      <w:r w:rsidRPr="003E006A">
        <w:rPr>
          <w:b/>
        </w:rPr>
        <w:t>Орг. момент.</w:t>
      </w:r>
      <w:r>
        <w:rPr>
          <w:b/>
        </w:rPr>
        <w:t xml:space="preserve"> </w:t>
      </w:r>
    </w:p>
    <w:p w:rsidR="007260C2" w:rsidRPr="007D1368" w:rsidRDefault="0024353E" w:rsidP="007836EE">
      <w:pPr>
        <w:spacing w:line="360" w:lineRule="auto"/>
        <w:ind w:right="715"/>
        <w:jc w:val="both"/>
      </w:pPr>
      <w:r>
        <w:t xml:space="preserve">Здравствуйте, ребята! Сегодня мы поговорим с вами о </w:t>
      </w:r>
      <w:r w:rsidR="007836EE">
        <w:t>летописях</w:t>
      </w:r>
      <w:r w:rsidR="00D879B9">
        <w:t xml:space="preserve"> и</w:t>
      </w:r>
      <w:r w:rsidR="007836EE">
        <w:t xml:space="preserve"> </w:t>
      </w:r>
      <w:proofErr w:type="gramStart"/>
      <w:r w:rsidR="00D879B9">
        <w:t>п</w:t>
      </w:r>
      <w:r w:rsidR="007836EE">
        <w:t>одробнее</w:t>
      </w:r>
      <w:proofErr w:type="gramEnd"/>
      <w:r w:rsidR="007836EE">
        <w:t xml:space="preserve"> </w:t>
      </w:r>
      <w:r w:rsidR="00D879B9">
        <w:t xml:space="preserve">об одной из них – </w:t>
      </w:r>
      <w:r w:rsidR="007836EE">
        <w:t>«Повести временных лет»</w:t>
      </w:r>
      <w:r>
        <w:t>.</w:t>
      </w:r>
      <w:r w:rsidR="00F51BCD">
        <w:t xml:space="preserve"> Итак, откройте тетради и запишите тему урока: «</w:t>
      </w:r>
      <w:r w:rsidR="00F51BCD" w:rsidRPr="00F51BCD">
        <w:t>У истоков русской детской литературы. «Повесть временных лет</w:t>
      </w:r>
      <w:r w:rsidR="00F51BCD">
        <w:t>».</w:t>
      </w:r>
    </w:p>
    <w:p w:rsidR="007260C2" w:rsidRDefault="00EE34E6" w:rsidP="007836EE">
      <w:pPr>
        <w:numPr>
          <w:ilvl w:val="0"/>
          <w:numId w:val="1"/>
        </w:numPr>
        <w:spacing w:line="360" w:lineRule="auto"/>
        <w:ind w:right="715"/>
        <w:jc w:val="both"/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-950595</wp:posOffset>
                </wp:positionH>
                <wp:positionV relativeFrom="paragraph">
                  <wp:posOffset>240030</wp:posOffset>
                </wp:positionV>
                <wp:extent cx="775335" cy="451485"/>
                <wp:effectExtent l="11430" t="11430" r="13335" b="7620"/>
                <wp:wrapNone/>
                <wp:docPr id="7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5335" cy="4514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2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62771" w:rsidRPr="00162771" w:rsidRDefault="00162771" w:rsidP="00162771">
                            <w:pPr>
                              <w:rPr>
                                <w:b/>
                                <w:color w:val="C0504D" w:themeColor="accent2"/>
                              </w:rPr>
                            </w:pPr>
                            <w:r w:rsidRPr="00162771">
                              <w:rPr>
                                <w:b/>
                                <w:color w:val="C0504D" w:themeColor="accent2"/>
                              </w:rPr>
                              <w:t xml:space="preserve">Слайд </w:t>
                            </w:r>
                            <w:r>
                              <w:rPr>
                                <w:b/>
                                <w:color w:val="C0504D" w:themeColor="accent2"/>
                              </w:rPr>
                              <w:t>4,5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5" o:spid="_x0000_s1028" type="#_x0000_t202" style="position:absolute;left:0;text-align:left;margin-left:-74.85pt;margin-top:18.9pt;width:61.05pt;height:35.55pt;z-index:25166233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" strokecolor="#eeece1 [3214]">
                <v:textbox style="mso-fit-shape-to-text:t">
                  <w:txbxContent>
                    <w:p w:rsidR="00162771" w:rsidRPr="00162771" w:rsidRDefault="00162771" w:rsidP="00162771">
                      <w:pPr>
                        <w:rPr>
                          <w:b/>
                          <w:color w:val="C0504D" w:themeColor="accent2"/>
                        </w:rPr>
                      </w:pPr>
                      <w:r w:rsidRPr="00162771">
                        <w:rPr>
                          <w:b/>
                          <w:color w:val="C0504D" w:themeColor="accent2"/>
                        </w:rPr>
                        <w:t xml:space="preserve">Слайд </w:t>
                      </w:r>
                      <w:r>
                        <w:rPr>
                          <w:b/>
                          <w:color w:val="C0504D" w:themeColor="accent2"/>
                        </w:rPr>
                        <w:t>4,5</w:t>
                      </w:r>
                    </w:p>
                  </w:txbxContent>
                </v:textbox>
              </v:shape>
            </w:pict>
          </mc:Fallback>
        </mc:AlternateContent>
      </w:r>
      <w:r w:rsidR="007260C2">
        <w:rPr>
          <w:b/>
        </w:rPr>
        <w:t>Беседа</w:t>
      </w:r>
      <w:r w:rsidR="00F51BCD">
        <w:rPr>
          <w:b/>
        </w:rPr>
        <w:t xml:space="preserve"> (погружение в учебный процесс)</w:t>
      </w:r>
    </w:p>
    <w:p w:rsidR="007260C2" w:rsidRDefault="00F51BCD" w:rsidP="00D879B9">
      <w:pPr>
        <w:spacing w:line="360" w:lineRule="auto"/>
        <w:ind w:right="715" w:firstLine="540"/>
        <w:jc w:val="both"/>
      </w:pPr>
      <w:r w:rsidRPr="00F51BCD">
        <w:t>Давайте представим, что оказались в далеком прошлом</w:t>
      </w:r>
      <w:r w:rsidR="00BA5AC1">
        <w:t xml:space="preserve"> (звучит тиканье часов)</w:t>
      </w:r>
      <w:r>
        <w:t>. Для этого нам понадобится «Машина времени»</w:t>
      </w:r>
      <w:r w:rsidR="00BA5AC1">
        <w:t>.</w:t>
      </w:r>
    </w:p>
    <w:p w:rsidR="00F51BCD" w:rsidRPr="00F51BCD" w:rsidRDefault="00F51BCD" w:rsidP="007260C2">
      <w:pPr>
        <w:spacing w:line="360" w:lineRule="auto"/>
        <w:ind w:right="715"/>
        <w:jc w:val="both"/>
      </w:pPr>
      <w:r>
        <w:t>Итак, мы оказались во времена Древней Руси. Как видите, здесь нет компьютеров, телефонов и других современных устройств. Но ведь как-то люди вели запись важных исторических событий? Откуда мы знаем о том, что происходило в разные периоды на Руси? (ДЕТИ ОТВЕЧАЮТ: остались рукописи, летописные своды и т.д.).</w:t>
      </w:r>
    </w:p>
    <w:p w:rsidR="007260C2" w:rsidRPr="007260C2" w:rsidRDefault="0024353E" w:rsidP="007260C2">
      <w:pPr>
        <w:numPr>
          <w:ilvl w:val="0"/>
          <w:numId w:val="1"/>
        </w:numPr>
        <w:spacing w:line="360" w:lineRule="auto"/>
        <w:ind w:right="715"/>
        <w:jc w:val="both"/>
        <w:rPr>
          <w:b/>
        </w:rPr>
      </w:pPr>
      <w:r w:rsidRPr="00AF26F3">
        <w:rPr>
          <w:b/>
        </w:rPr>
        <w:t>Слово учителя.</w:t>
      </w:r>
    </w:p>
    <w:p w:rsidR="001D7774" w:rsidRDefault="00EE34E6" w:rsidP="00F51BCD">
      <w:pPr>
        <w:spacing w:line="276" w:lineRule="auto"/>
        <w:ind w:right="715" w:firstLine="540"/>
        <w:jc w:val="both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-937260</wp:posOffset>
                </wp:positionH>
                <wp:positionV relativeFrom="paragraph">
                  <wp:posOffset>-46990</wp:posOffset>
                </wp:positionV>
                <wp:extent cx="775335" cy="276225"/>
                <wp:effectExtent l="5715" t="10160" r="9525" b="8890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5335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2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62771" w:rsidRPr="00162771" w:rsidRDefault="00162771" w:rsidP="00162771">
                            <w:pPr>
                              <w:rPr>
                                <w:b/>
                                <w:color w:val="C0504D" w:themeColor="accent2"/>
                              </w:rPr>
                            </w:pPr>
                            <w:r w:rsidRPr="00162771">
                              <w:rPr>
                                <w:b/>
                                <w:color w:val="C0504D" w:themeColor="accent2"/>
                              </w:rPr>
                              <w:t xml:space="preserve">Слайд </w:t>
                            </w:r>
                            <w:r>
                              <w:rPr>
                                <w:b/>
                                <w:color w:val="C0504D" w:themeColor="accent2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6" o:spid="_x0000_s1029" type="#_x0000_t202" style="position:absolute;left:0;text-align:left;margin-left:-73.8pt;margin-top:-3.7pt;width:61.05pt;height:21.7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" strokecolor="#eeece1 [3214]">
                <v:textbox style="mso-fit-shape-to-text:t">
                  <w:txbxContent>
                    <w:p w:rsidR="00162771" w:rsidRPr="00162771" w:rsidRDefault="00162771" w:rsidP="00162771">
                      <w:pPr>
                        <w:rPr>
                          <w:b/>
                          <w:color w:val="C0504D" w:themeColor="accent2"/>
                        </w:rPr>
                      </w:pPr>
                      <w:r w:rsidRPr="00162771">
                        <w:rPr>
                          <w:b/>
                          <w:color w:val="C0504D" w:themeColor="accent2"/>
                        </w:rPr>
                        <w:t xml:space="preserve">Слайд </w:t>
                      </w:r>
                      <w:r>
                        <w:rPr>
                          <w:b/>
                          <w:color w:val="C0504D" w:themeColor="accent2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 w:rsidR="00F51BCD">
        <w:t>Верно.</w:t>
      </w:r>
      <w:r w:rsidR="007836EE" w:rsidRPr="007836EE">
        <w:t xml:space="preserve"> </w:t>
      </w:r>
      <w:r w:rsidR="00A1760C" w:rsidRPr="007836EE">
        <w:t xml:space="preserve">Летопись – это подробный рассказ о важных событиях. Русские летописи являются основным письменным источником по истории России допетровского времени. </w:t>
      </w:r>
    </w:p>
    <w:p w:rsidR="001D7774" w:rsidRDefault="001D7774" w:rsidP="00F51BCD">
      <w:pPr>
        <w:spacing w:line="276" w:lineRule="auto"/>
        <w:ind w:right="715" w:firstLine="540"/>
        <w:jc w:val="both"/>
      </w:pPr>
      <w:r>
        <w:t>Кстати, как вы думаете, почему они так назывались: «летописи»? (ДЕТИ ОТВЕЧАЮТ).</w:t>
      </w:r>
    </w:p>
    <w:p w:rsidR="001D7774" w:rsidRDefault="001D7774" w:rsidP="001D7774">
      <w:pPr>
        <w:spacing w:line="276" w:lineRule="auto"/>
        <w:ind w:right="715"/>
        <w:jc w:val="both"/>
      </w:pPr>
      <w:r>
        <w:t>Летописи о</w:t>
      </w:r>
      <w:r w:rsidR="00A1760C" w:rsidRPr="007836EE">
        <w:t>бычно начинались словами «</w:t>
      </w:r>
      <w:proofErr w:type="spellStart"/>
      <w:r w:rsidR="00A1760C" w:rsidRPr="007836EE">
        <w:t>Въ</w:t>
      </w:r>
      <w:proofErr w:type="spellEnd"/>
      <w:r w:rsidR="00A1760C" w:rsidRPr="007836EE">
        <w:t xml:space="preserve"> </w:t>
      </w:r>
      <w:proofErr w:type="spellStart"/>
      <w:r w:rsidR="00A1760C" w:rsidRPr="007836EE">
        <w:t>лѣто</w:t>
      </w:r>
      <w:proofErr w:type="spellEnd"/>
      <w:r w:rsidR="00A1760C" w:rsidRPr="007836EE">
        <w:t>»+«дата»</w:t>
      </w:r>
      <w:proofErr w:type="gramStart"/>
      <w:r w:rsidR="00A1760C" w:rsidRPr="007836EE">
        <w:t xml:space="preserve"> ,</w:t>
      </w:r>
      <w:proofErr w:type="gramEnd"/>
      <w:r w:rsidR="00A1760C" w:rsidRPr="007836EE">
        <w:t xml:space="preserve"> что означает сегодня «в </w:t>
      </w:r>
      <w:proofErr w:type="spellStart"/>
      <w:r w:rsidR="00A1760C" w:rsidRPr="007836EE">
        <w:t>год»+«дата</w:t>
      </w:r>
      <w:proofErr w:type="spellEnd"/>
      <w:r w:rsidR="00A1760C" w:rsidRPr="007836EE">
        <w:t xml:space="preserve">». Поэтому часто </w:t>
      </w:r>
      <w:r>
        <w:t>их</w:t>
      </w:r>
      <w:r w:rsidR="00A1760C" w:rsidRPr="007836EE">
        <w:t xml:space="preserve"> еще называли «погодными записями»</w:t>
      </w:r>
      <w:r w:rsidR="007836EE">
        <w:t xml:space="preserve">. </w:t>
      </w:r>
    </w:p>
    <w:p w:rsidR="007836EE" w:rsidRDefault="001D7774" w:rsidP="001D7774">
      <w:pPr>
        <w:spacing w:line="276" w:lineRule="auto"/>
        <w:ind w:right="715" w:firstLine="708"/>
        <w:jc w:val="both"/>
        <w:rPr>
          <w:shd w:val="clear" w:color="auto" w:fill="FFFFFF"/>
        </w:rPr>
      </w:pPr>
      <w:r>
        <w:t>Как же велись записи? Их п</w:t>
      </w:r>
      <w:r w:rsidR="007836EE" w:rsidRPr="007836EE">
        <w:rPr>
          <w:shd w:val="clear" w:color="auto" w:fill="FFFFFF"/>
        </w:rPr>
        <w:t xml:space="preserve">исали на пергаменте перьями и очищенными в виде пера тростинками. </w:t>
      </w:r>
      <w:r>
        <w:rPr>
          <w:shd w:val="clear" w:color="auto" w:fill="FFFFFF"/>
        </w:rPr>
        <w:t>Это</w:t>
      </w:r>
      <w:r w:rsidR="007836EE" w:rsidRPr="007836EE">
        <w:rPr>
          <w:shd w:val="clear" w:color="auto" w:fill="FFFFFF"/>
        </w:rPr>
        <w:t xml:space="preserve"> было не легко: нужно было каждую букву писать отдельно, чтобы она не слилась с </w:t>
      </w:r>
      <w:proofErr w:type="gramStart"/>
      <w:r w:rsidR="007836EE" w:rsidRPr="007836EE">
        <w:rPr>
          <w:shd w:val="clear" w:color="auto" w:fill="FFFFFF"/>
        </w:rPr>
        <w:t>предыдущей</w:t>
      </w:r>
      <w:proofErr w:type="gramEnd"/>
      <w:r w:rsidR="007836EE" w:rsidRPr="007836EE">
        <w:rPr>
          <w:shd w:val="clear" w:color="auto" w:fill="FFFFFF"/>
        </w:rPr>
        <w:t>. Чаще всего писцы переписывали на древнерусский язык богослужебные книги. Именно для богослужебных книг и использовался пергамент из кожи животных. Только на одну книгу могло уйти целое стадо, поэтому такие книги стоили очень дорого, и купить их могли очень богатые люди. Деловые, личные и даже любовные письма писали на более дешевом материале — бересте.</w:t>
      </w:r>
      <w:r>
        <w:rPr>
          <w:shd w:val="clear" w:color="auto" w:fill="FFFFFF"/>
        </w:rPr>
        <w:t xml:space="preserve"> </w:t>
      </w:r>
    </w:p>
    <w:p w:rsidR="00162771" w:rsidRDefault="00EE34E6" w:rsidP="001D7774">
      <w:pPr>
        <w:pStyle w:val="a3"/>
        <w:shd w:val="clear" w:color="auto" w:fill="FFFFFF"/>
        <w:spacing w:before="0" w:beforeAutospacing="0" w:after="0" w:afterAutospacing="0" w:line="276" w:lineRule="auto"/>
        <w:ind w:right="715" w:firstLine="708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-931545</wp:posOffset>
                </wp:positionH>
                <wp:positionV relativeFrom="paragraph">
                  <wp:posOffset>28575</wp:posOffset>
                </wp:positionV>
                <wp:extent cx="775335" cy="276225"/>
                <wp:effectExtent l="11430" t="9525" r="13335" b="9525"/>
                <wp:wrapNone/>
                <wp:docPr id="5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5335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2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62771" w:rsidRPr="00162771" w:rsidRDefault="00162771" w:rsidP="00162771">
                            <w:pPr>
                              <w:rPr>
                                <w:b/>
                                <w:color w:val="C0504D" w:themeColor="accent2"/>
                              </w:rPr>
                            </w:pPr>
                            <w:r w:rsidRPr="00162771">
                              <w:rPr>
                                <w:b/>
                                <w:color w:val="C0504D" w:themeColor="accent2"/>
                              </w:rPr>
                              <w:t xml:space="preserve">Слайд </w:t>
                            </w:r>
                            <w:r>
                              <w:rPr>
                                <w:b/>
                                <w:color w:val="C0504D" w:themeColor="accent2"/>
                              </w:rPr>
                              <w:t>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7" o:spid="_x0000_s1030" type="#_x0000_t202" style="position:absolute;left:0;text-align:left;margin-left:-73.35pt;margin-top:2.25pt;width:61.05pt;height:21.75pt;z-index:25166438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" strokecolor="#eeece1 [3214]">
                <v:textbox style="mso-fit-shape-to-text:t">
                  <w:txbxContent>
                    <w:p w:rsidR="00162771" w:rsidRPr="00162771" w:rsidRDefault="00162771" w:rsidP="00162771">
                      <w:pPr>
                        <w:rPr>
                          <w:b/>
                          <w:color w:val="C0504D" w:themeColor="accent2"/>
                        </w:rPr>
                      </w:pPr>
                      <w:r w:rsidRPr="00162771">
                        <w:rPr>
                          <w:b/>
                          <w:color w:val="C0504D" w:themeColor="accent2"/>
                        </w:rPr>
                        <w:t xml:space="preserve">Слайд </w:t>
                      </w:r>
                      <w:r>
                        <w:rPr>
                          <w:b/>
                          <w:color w:val="C0504D" w:themeColor="accent2"/>
                        </w:rPr>
                        <w:t>7</w:t>
                      </w:r>
                    </w:p>
                  </w:txbxContent>
                </v:textbox>
              </v:shape>
            </w:pict>
          </mc:Fallback>
        </mc:AlternateContent>
      </w:r>
      <w:r w:rsidR="007836EE" w:rsidRPr="007836EE">
        <w:t xml:space="preserve">Самым подходящим местом для хранения рукописей на Руси долгое время были монастыри. Их мощные каменные стены лучше всего предохраняли от пожаров, которые свирепствовали в городах, которые в то время </w:t>
      </w:r>
      <w:proofErr w:type="spellStart"/>
      <w:r w:rsidR="007836EE" w:rsidRPr="007836EE">
        <w:t>стоились</w:t>
      </w:r>
      <w:proofErr w:type="spellEnd"/>
      <w:r w:rsidR="007836EE" w:rsidRPr="007836EE">
        <w:t xml:space="preserve"> из дерева. В те далекие времена письменностью не мог владеть простой люд. Самыми образованными людьми считались монахи. Именно они и писали рукописи. Монахи вели свои записи в монастырских кельях неторопливо, </w:t>
      </w:r>
      <w:proofErr w:type="gramStart"/>
      <w:r w:rsidR="007836EE" w:rsidRPr="007836EE">
        <w:t>год</w:t>
      </w:r>
      <w:proofErr w:type="gramEnd"/>
      <w:r w:rsidR="007836EE" w:rsidRPr="007836EE">
        <w:t xml:space="preserve"> за годом записывая для потомков события, которые мы с вами будем изучать в течение всего учебного года.</w:t>
      </w:r>
      <w:r w:rsidR="001D7774">
        <w:t xml:space="preserve"> </w:t>
      </w:r>
    </w:p>
    <w:p w:rsidR="001D7774" w:rsidRPr="001D7774" w:rsidRDefault="00EE34E6" w:rsidP="001D7774">
      <w:pPr>
        <w:pStyle w:val="a3"/>
        <w:shd w:val="clear" w:color="auto" w:fill="FFFFFF"/>
        <w:spacing w:before="0" w:beforeAutospacing="0" w:after="0" w:afterAutospacing="0" w:line="276" w:lineRule="auto"/>
        <w:ind w:right="715" w:firstLine="708"/>
        <w:jc w:val="both"/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-925195</wp:posOffset>
                </wp:positionH>
                <wp:positionV relativeFrom="paragraph">
                  <wp:posOffset>-3175</wp:posOffset>
                </wp:positionV>
                <wp:extent cx="775335" cy="276225"/>
                <wp:effectExtent l="8255" t="6350" r="6985" b="12700"/>
                <wp:wrapNone/>
                <wp:docPr id="4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5335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2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62771" w:rsidRPr="00162771" w:rsidRDefault="00162771" w:rsidP="00162771">
                            <w:pPr>
                              <w:rPr>
                                <w:b/>
                                <w:color w:val="C0504D" w:themeColor="accent2"/>
                              </w:rPr>
                            </w:pPr>
                            <w:r w:rsidRPr="00162771">
                              <w:rPr>
                                <w:b/>
                                <w:color w:val="C0504D" w:themeColor="accent2"/>
                              </w:rPr>
                              <w:t xml:space="preserve">Слайд </w:t>
                            </w:r>
                            <w:r>
                              <w:rPr>
                                <w:b/>
                                <w:color w:val="C0504D" w:themeColor="accent2"/>
                              </w:rPr>
                              <w:t>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8" o:spid="_x0000_s1031" type="#_x0000_t202" style="position:absolute;left:0;text-align:left;margin-left:-72.85pt;margin-top:-.25pt;width:61.05pt;height:21.75pt;z-index:25166540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" strokecolor="#eeece1 [3214]">
                <v:textbox style="mso-fit-shape-to-text:t">
                  <w:txbxContent>
                    <w:p w:rsidR="00162771" w:rsidRPr="00162771" w:rsidRDefault="00162771" w:rsidP="00162771">
                      <w:pPr>
                        <w:rPr>
                          <w:b/>
                          <w:color w:val="C0504D" w:themeColor="accent2"/>
                        </w:rPr>
                      </w:pPr>
                      <w:r w:rsidRPr="00162771">
                        <w:rPr>
                          <w:b/>
                          <w:color w:val="C0504D" w:themeColor="accent2"/>
                        </w:rPr>
                        <w:t xml:space="preserve">Слайд </w:t>
                      </w:r>
                      <w:r>
                        <w:rPr>
                          <w:b/>
                          <w:color w:val="C0504D" w:themeColor="accent2"/>
                        </w:rPr>
                        <w:t>8</w:t>
                      </w:r>
                    </w:p>
                  </w:txbxContent>
                </v:textbox>
              </v:shape>
            </w:pict>
          </mc:Fallback>
        </mc:AlternateContent>
      </w:r>
      <w:r w:rsidR="001D7774" w:rsidRPr="001D7774">
        <w:rPr>
          <w:b/>
        </w:rPr>
        <w:t>«Повесть временных лет».</w:t>
      </w:r>
    </w:p>
    <w:p w:rsidR="001D7774" w:rsidRDefault="001D7774" w:rsidP="001D7774">
      <w:pPr>
        <w:pStyle w:val="a3"/>
        <w:shd w:val="clear" w:color="auto" w:fill="FFFFFF"/>
        <w:spacing w:before="0" w:beforeAutospacing="0" w:after="0" w:afterAutospacing="0" w:line="276" w:lineRule="auto"/>
        <w:ind w:right="715" w:firstLine="708"/>
        <w:jc w:val="both"/>
      </w:pPr>
      <w:r>
        <w:t>Теперь, ребята, мы познакомимся с одним из «отцов русской истории» – Нестором-летописцем. Что вы о нем знаете (ДЕТИ ОТВЕЧАЮТ).</w:t>
      </w:r>
    </w:p>
    <w:p w:rsidR="007836EE" w:rsidRPr="007836EE" w:rsidRDefault="00EE34E6" w:rsidP="001D7774">
      <w:pPr>
        <w:pStyle w:val="a3"/>
        <w:shd w:val="clear" w:color="auto" w:fill="FFFFFF"/>
        <w:spacing w:before="0" w:beforeAutospacing="0" w:after="0" w:afterAutospacing="0" w:line="276" w:lineRule="auto"/>
        <w:ind w:right="715" w:firstLine="708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-920115</wp:posOffset>
                </wp:positionH>
                <wp:positionV relativeFrom="paragraph">
                  <wp:posOffset>1477010</wp:posOffset>
                </wp:positionV>
                <wp:extent cx="775335" cy="276225"/>
                <wp:effectExtent l="13335" t="10160" r="11430" b="8890"/>
                <wp:wrapNone/>
                <wp:docPr id="3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5335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2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62771" w:rsidRPr="00162771" w:rsidRDefault="00162771" w:rsidP="00162771">
                            <w:pPr>
                              <w:rPr>
                                <w:b/>
                                <w:color w:val="C0504D" w:themeColor="accent2"/>
                              </w:rPr>
                            </w:pPr>
                            <w:r w:rsidRPr="00162771">
                              <w:rPr>
                                <w:b/>
                                <w:color w:val="C0504D" w:themeColor="accent2"/>
                              </w:rPr>
                              <w:t xml:space="preserve">Слайд </w:t>
                            </w:r>
                            <w:r>
                              <w:rPr>
                                <w:b/>
                                <w:color w:val="C0504D" w:themeColor="accent2"/>
                              </w:rPr>
                              <w:t>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9" o:spid="_x0000_s1032" type="#_x0000_t202" style="position:absolute;left:0;text-align:left;margin-left:-72.45pt;margin-top:116.3pt;width:61.05pt;height:21.75pt;z-index:25166643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" strokecolor="#eeece1 [3214]">
                <v:textbox style="mso-fit-shape-to-text:t">
                  <w:txbxContent>
                    <w:p w:rsidR="00162771" w:rsidRPr="00162771" w:rsidRDefault="00162771" w:rsidP="00162771">
                      <w:pPr>
                        <w:rPr>
                          <w:b/>
                          <w:color w:val="C0504D" w:themeColor="accent2"/>
                        </w:rPr>
                      </w:pPr>
                      <w:r w:rsidRPr="00162771">
                        <w:rPr>
                          <w:b/>
                          <w:color w:val="C0504D" w:themeColor="accent2"/>
                        </w:rPr>
                        <w:t xml:space="preserve">Слайд </w:t>
                      </w:r>
                      <w:r>
                        <w:rPr>
                          <w:b/>
                          <w:color w:val="C0504D" w:themeColor="accent2"/>
                        </w:rPr>
                        <w:t>9</w:t>
                      </w:r>
                    </w:p>
                  </w:txbxContent>
                </v:textbox>
              </v:shape>
            </w:pict>
          </mc:Fallback>
        </mc:AlternateContent>
      </w:r>
      <w:r w:rsidR="007836EE" w:rsidRPr="007836EE">
        <w:t xml:space="preserve">Одним из самых подробных описаний событий прошлого, дошедших до наших дней, считается рукопись, написанная одним из </w:t>
      </w:r>
      <w:r w:rsidR="007836EE" w:rsidRPr="002A3D1C">
        <w:t xml:space="preserve">монахов </w:t>
      </w:r>
      <w:proofErr w:type="spellStart"/>
      <w:r w:rsidR="007836EE" w:rsidRPr="002A3D1C">
        <w:t>Киево</w:t>
      </w:r>
      <w:proofErr w:type="spellEnd"/>
      <w:r w:rsidR="007836EE" w:rsidRPr="002A3D1C">
        <w:t xml:space="preserve"> – Печорского монастыря</w:t>
      </w:r>
      <w:r w:rsidR="007836EE" w:rsidRPr="007836EE">
        <w:t>. Его звали Нестором. Нестор собрал воедино все, что мог узнать от монахов монастыря или услышать от посторонних людей о событиях, происходивших в те давние времена. Он великолепно владел греческим языком и перевел на русский язык тексты византийских историков. Преподобный Нестор считается одним из крупнейших историков Руси, создавшим уникальное произведение – “Повесть временных лет”.</w:t>
      </w:r>
      <w:r w:rsidR="001D7774">
        <w:t xml:space="preserve"> </w:t>
      </w:r>
    </w:p>
    <w:p w:rsidR="007836EE" w:rsidRPr="00B03AC8" w:rsidRDefault="007836EE" w:rsidP="00B03AC8">
      <w:pPr>
        <w:spacing w:line="276" w:lineRule="auto"/>
        <w:ind w:right="715" w:firstLine="708"/>
        <w:jc w:val="both"/>
      </w:pPr>
      <w:r w:rsidRPr="007836EE">
        <w:rPr>
          <w:shd w:val="clear" w:color="auto" w:fill="FFFFFF"/>
        </w:rPr>
        <w:t xml:space="preserve">Литературный памятник “Повесть временных лет” относится к XII веку. В ней Нестор-летописец уделяет особое внимание рассказу о тех племенах, которые жили на территории Руси. Но Нестор не просто перечисляет названия разных племен, н подробно описывает их обычаи, традиции. </w:t>
      </w:r>
      <w:proofErr w:type="gramStart"/>
      <w:r w:rsidRPr="007836EE">
        <w:rPr>
          <w:shd w:val="clear" w:color="auto" w:fill="FFFFFF"/>
        </w:rPr>
        <w:t xml:space="preserve">Вот послушайте, как ярко, со слов очевидца, Нестор описывает мытье в бане у новгородцев: “… </w:t>
      </w:r>
      <w:proofErr w:type="spellStart"/>
      <w:r w:rsidRPr="007836EE">
        <w:rPr>
          <w:shd w:val="clear" w:color="auto" w:fill="FFFFFF"/>
        </w:rPr>
        <w:t>видех</w:t>
      </w:r>
      <w:proofErr w:type="spellEnd"/>
      <w:r w:rsidRPr="007836EE">
        <w:rPr>
          <w:shd w:val="clear" w:color="auto" w:fill="FFFFFF"/>
        </w:rPr>
        <w:t xml:space="preserve"> бани </w:t>
      </w:r>
      <w:proofErr w:type="spellStart"/>
      <w:r w:rsidRPr="007836EE">
        <w:rPr>
          <w:shd w:val="clear" w:color="auto" w:fill="FFFFFF"/>
        </w:rPr>
        <w:t>деревяны</w:t>
      </w:r>
      <w:proofErr w:type="spellEnd"/>
      <w:r w:rsidRPr="007836EE">
        <w:rPr>
          <w:shd w:val="clear" w:color="auto" w:fill="FFFFFF"/>
        </w:rPr>
        <w:t xml:space="preserve">, и истопят знойно… и разволокутся </w:t>
      </w:r>
      <w:proofErr w:type="spellStart"/>
      <w:r w:rsidRPr="007836EE">
        <w:rPr>
          <w:shd w:val="clear" w:color="auto" w:fill="FFFFFF"/>
        </w:rPr>
        <w:t>нази</w:t>
      </w:r>
      <w:proofErr w:type="spellEnd"/>
      <w:r w:rsidRPr="007836EE">
        <w:rPr>
          <w:shd w:val="clear" w:color="auto" w:fill="FFFFFF"/>
        </w:rPr>
        <w:t xml:space="preserve"> и </w:t>
      </w:r>
      <w:proofErr w:type="spellStart"/>
      <w:r w:rsidRPr="007836EE">
        <w:rPr>
          <w:shd w:val="clear" w:color="auto" w:fill="FFFFFF"/>
        </w:rPr>
        <w:t>оболиваются</w:t>
      </w:r>
      <w:proofErr w:type="spellEnd"/>
      <w:r w:rsidRPr="007836EE">
        <w:rPr>
          <w:shd w:val="clear" w:color="auto" w:fill="FFFFFF"/>
        </w:rPr>
        <w:t xml:space="preserve"> </w:t>
      </w:r>
      <w:proofErr w:type="spellStart"/>
      <w:r w:rsidRPr="007836EE">
        <w:rPr>
          <w:shd w:val="clear" w:color="auto" w:fill="FFFFFF"/>
        </w:rPr>
        <w:t>вкасом</w:t>
      </w:r>
      <w:proofErr w:type="spellEnd"/>
      <w:r w:rsidRPr="007836EE">
        <w:rPr>
          <w:shd w:val="clear" w:color="auto" w:fill="FFFFFF"/>
        </w:rPr>
        <w:t xml:space="preserve">… и </w:t>
      </w:r>
      <w:proofErr w:type="spellStart"/>
      <w:r w:rsidRPr="007836EE">
        <w:rPr>
          <w:shd w:val="clear" w:color="auto" w:fill="FFFFFF"/>
        </w:rPr>
        <w:t>возмуть</w:t>
      </w:r>
      <w:proofErr w:type="spellEnd"/>
      <w:r w:rsidRPr="007836EE">
        <w:rPr>
          <w:shd w:val="clear" w:color="auto" w:fill="FFFFFF"/>
        </w:rPr>
        <w:t xml:space="preserve"> на </w:t>
      </w:r>
      <w:proofErr w:type="spellStart"/>
      <w:r w:rsidRPr="007836EE">
        <w:rPr>
          <w:shd w:val="clear" w:color="auto" w:fill="FFFFFF"/>
        </w:rPr>
        <w:t>ся</w:t>
      </w:r>
      <w:proofErr w:type="spellEnd"/>
      <w:r w:rsidRPr="007836EE">
        <w:rPr>
          <w:shd w:val="clear" w:color="auto" w:fill="FFFFFF"/>
        </w:rPr>
        <w:t xml:space="preserve"> </w:t>
      </w:r>
      <w:proofErr w:type="spellStart"/>
      <w:r w:rsidRPr="007836EE">
        <w:rPr>
          <w:shd w:val="clear" w:color="auto" w:fill="FFFFFF"/>
        </w:rPr>
        <w:t>прутье</w:t>
      </w:r>
      <w:proofErr w:type="spellEnd"/>
      <w:r w:rsidRPr="007836EE">
        <w:rPr>
          <w:shd w:val="clear" w:color="auto" w:fill="FFFFFF"/>
        </w:rPr>
        <w:t xml:space="preserve"> младое… и того </w:t>
      </w:r>
      <w:proofErr w:type="spellStart"/>
      <w:r w:rsidRPr="007836EE">
        <w:rPr>
          <w:shd w:val="clear" w:color="auto" w:fill="FFFFFF"/>
        </w:rPr>
        <w:t>ся</w:t>
      </w:r>
      <w:proofErr w:type="spellEnd"/>
      <w:r w:rsidRPr="007836EE">
        <w:rPr>
          <w:shd w:val="clear" w:color="auto" w:fill="FFFFFF"/>
        </w:rPr>
        <w:t xml:space="preserve"> бьют, </w:t>
      </w:r>
      <w:proofErr w:type="spellStart"/>
      <w:r w:rsidRPr="007836EE">
        <w:rPr>
          <w:shd w:val="clear" w:color="auto" w:fill="FFFFFF"/>
        </w:rPr>
        <w:t>егда</w:t>
      </w:r>
      <w:proofErr w:type="spellEnd"/>
      <w:r w:rsidRPr="007836EE">
        <w:rPr>
          <w:shd w:val="clear" w:color="auto" w:fill="FFFFFF"/>
        </w:rPr>
        <w:t xml:space="preserve"> слезут ли живы… т </w:t>
      </w:r>
      <w:proofErr w:type="spellStart"/>
      <w:r w:rsidRPr="007836EE">
        <w:rPr>
          <w:shd w:val="clear" w:color="auto" w:fill="FFFFFF"/>
        </w:rPr>
        <w:t>тако</w:t>
      </w:r>
      <w:proofErr w:type="spellEnd"/>
      <w:r w:rsidRPr="007836EE">
        <w:rPr>
          <w:shd w:val="clear" w:color="auto" w:fill="FFFFFF"/>
        </w:rPr>
        <w:t xml:space="preserve"> творят не </w:t>
      </w:r>
      <w:proofErr w:type="spellStart"/>
      <w:r w:rsidRPr="007836EE">
        <w:rPr>
          <w:shd w:val="clear" w:color="auto" w:fill="FFFFFF"/>
        </w:rPr>
        <w:t>мытву</w:t>
      </w:r>
      <w:proofErr w:type="spellEnd"/>
      <w:r w:rsidRPr="007836EE">
        <w:rPr>
          <w:shd w:val="clear" w:color="auto" w:fill="FFFFFF"/>
        </w:rPr>
        <w:t xml:space="preserve"> </w:t>
      </w:r>
      <w:proofErr w:type="spellStart"/>
      <w:r w:rsidRPr="007836EE">
        <w:rPr>
          <w:shd w:val="clear" w:color="auto" w:fill="FFFFFF"/>
        </w:rPr>
        <w:t>собе</w:t>
      </w:r>
      <w:proofErr w:type="spellEnd"/>
      <w:r w:rsidRPr="007836EE">
        <w:rPr>
          <w:shd w:val="clear" w:color="auto" w:fill="FFFFFF"/>
        </w:rPr>
        <w:t>, но мученье”.</w:t>
      </w:r>
      <w:r w:rsidR="001D7774">
        <w:rPr>
          <w:shd w:val="clear" w:color="auto" w:fill="FFFFFF"/>
        </w:rPr>
        <w:t xml:space="preserve"> </w:t>
      </w:r>
      <w:proofErr w:type="gramEnd"/>
    </w:p>
    <w:p w:rsidR="0024353E" w:rsidRPr="00C45EF6" w:rsidRDefault="0024353E" w:rsidP="0024353E">
      <w:pPr>
        <w:spacing w:line="360" w:lineRule="auto"/>
        <w:ind w:right="715"/>
        <w:jc w:val="both"/>
      </w:pPr>
      <w:r w:rsidRPr="002A1F6E">
        <w:rPr>
          <w:b/>
        </w:rPr>
        <w:t xml:space="preserve">? Есть ли у вас вопросы по этой части нашего урока? </w:t>
      </w:r>
      <w:r>
        <w:rPr>
          <w:b/>
        </w:rPr>
        <w:t xml:space="preserve"> </w:t>
      </w:r>
      <w:r w:rsidRPr="002A1F6E">
        <w:t>(дети отвечают)</w:t>
      </w:r>
    </w:p>
    <w:p w:rsidR="00B03AC8" w:rsidRDefault="00B03AC8" w:rsidP="0024353E">
      <w:pPr>
        <w:numPr>
          <w:ilvl w:val="0"/>
          <w:numId w:val="1"/>
        </w:numPr>
        <w:spacing w:line="360" w:lineRule="auto"/>
        <w:ind w:right="715"/>
        <w:rPr>
          <w:b/>
        </w:rPr>
      </w:pPr>
      <w:r>
        <w:rPr>
          <w:b/>
        </w:rPr>
        <w:t>Творческое чтение.</w:t>
      </w:r>
    </w:p>
    <w:p w:rsidR="00B03AC8" w:rsidRPr="00B03AC8" w:rsidRDefault="00EE34E6" w:rsidP="00B03AC8">
      <w:pPr>
        <w:spacing w:line="276" w:lineRule="auto"/>
        <w:ind w:right="715"/>
        <w:jc w:val="both"/>
      </w:pPr>
      <w:r>
        <w:rPr>
          <w:b/>
          <w:noProof/>
        </w:rPr>
        <w:lastRenderedPageBreak/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-910590</wp:posOffset>
                </wp:positionH>
                <wp:positionV relativeFrom="paragraph">
                  <wp:posOffset>285750</wp:posOffset>
                </wp:positionV>
                <wp:extent cx="775335" cy="451485"/>
                <wp:effectExtent l="13335" t="9525" r="11430" b="9525"/>
                <wp:wrapNone/>
                <wp:docPr id="2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5335" cy="4514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2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62771" w:rsidRPr="00162771" w:rsidRDefault="00162771" w:rsidP="00162771">
                            <w:pPr>
                              <w:rPr>
                                <w:b/>
                                <w:color w:val="C0504D" w:themeColor="accent2"/>
                              </w:rPr>
                            </w:pPr>
                            <w:r w:rsidRPr="00162771">
                              <w:rPr>
                                <w:b/>
                                <w:color w:val="C0504D" w:themeColor="accent2"/>
                              </w:rPr>
                              <w:t>Слайд 1</w:t>
                            </w:r>
                            <w:r>
                              <w:rPr>
                                <w:b/>
                                <w:color w:val="C0504D" w:themeColor="accent2"/>
                              </w:rPr>
                              <w:t>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11" o:spid="_x0000_s1033" type="#_x0000_t202" style="position:absolute;left:0;text-align:left;margin-left:-71.7pt;margin-top:22.5pt;width:61.05pt;height:35.55pt;z-index:25166848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" strokecolor="#eeece1 [3214]">
                <v:textbox style="mso-fit-shape-to-text:t">
                  <w:txbxContent>
                    <w:p w:rsidR="00162771" w:rsidRPr="00162771" w:rsidRDefault="00162771" w:rsidP="00162771">
                      <w:pPr>
                        <w:rPr>
                          <w:b/>
                          <w:color w:val="C0504D" w:themeColor="accent2"/>
                        </w:rPr>
                      </w:pPr>
                      <w:r w:rsidRPr="00162771">
                        <w:rPr>
                          <w:b/>
                          <w:color w:val="C0504D" w:themeColor="accent2"/>
                        </w:rPr>
                        <w:t>Слайд 1</w:t>
                      </w:r>
                      <w:r>
                        <w:rPr>
                          <w:b/>
                          <w:color w:val="C0504D" w:themeColor="accent2"/>
                        </w:rPr>
                        <w:t>0</w:t>
                      </w:r>
                    </w:p>
                  </w:txbxContent>
                </v:textbox>
              </v:shape>
            </w:pict>
          </mc:Fallback>
        </mc:AlternateContent>
      </w:r>
      <w:r w:rsidR="00B03AC8" w:rsidRPr="00B03AC8">
        <w:rPr>
          <w:shd w:val="clear" w:color="auto" w:fill="FFFFFF"/>
        </w:rPr>
        <w:t>Давайте откроем учебники и прочитаем некоторые отрывки (дети читают по желанию одно-два предложения каждый).</w:t>
      </w:r>
    </w:p>
    <w:p w:rsidR="0024353E" w:rsidRDefault="00B03AC8" w:rsidP="0024353E">
      <w:pPr>
        <w:numPr>
          <w:ilvl w:val="0"/>
          <w:numId w:val="1"/>
        </w:numPr>
        <w:spacing w:line="360" w:lineRule="auto"/>
        <w:ind w:right="715"/>
        <w:rPr>
          <w:b/>
        </w:rPr>
      </w:pPr>
      <w:r>
        <w:rPr>
          <w:b/>
        </w:rPr>
        <w:t>Работа с новыми словами.</w:t>
      </w:r>
    </w:p>
    <w:p w:rsidR="00B03AC8" w:rsidRPr="00B03AC8" w:rsidRDefault="00EE34E6" w:rsidP="00B03AC8">
      <w:pPr>
        <w:spacing w:line="360" w:lineRule="auto"/>
        <w:ind w:right="715"/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-915670</wp:posOffset>
                </wp:positionH>
                <wp:positionV relativeFrom="paragraph">
                  <wp:posOffset>457200</wp:posOffset>
                </wp:positionV>
                <wp:extent cx="775335" cy="451485"/>
                <wp:effectExtent l="8255" t="9525" r="6985" b="9525"/>
                <wp:wrapNone/>
                <wp:docPr id="1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5335" cy="4514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2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62771" w:rsidRPr="00162771" w:rsidRDefault="00162771" w:rsidP="00162771">
                            <w:pPr>
                              <w:rPr>
                                <w:b/>
                                <w:color w:val="C0504D" w:themeColor="accent2"/>
                              </w:rPr>
                            </w:pPr>
                            <w:r w:rsidRPr="00162771">
                              <w:rPr>
                                <w:b/>
                                <w:color w:val="C0504D" w:themeColor="accent2"/>
                              </w:rPr>
                              <w:t>Слайд 1</w:t>
                            </w:r>
                            <w:r>
                              <w:rPr>
                                <w:b/>
                                <w:color w:val="C0504D" w:themeColor="accent2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10" o:spid="_x0000_s1034" type="#_x0000_t202" style="position:absolute;margin-left:-72.1pt;margin-top:36pt;width:61.05pt;height:35.55pt;z-index:25166745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" strokecolor="#eeece1 [3214]">
                <v:textbox style="mso-fit-shape-to-text:t">
                  <w:txbxContent>
                    <w:p w:rsidR="00162771" w:rsidRPr="00162771" w:rsidRDefault="00162771" w:rsidP="00162771">
                      <w:pPr>
                        <w:rPr>
                          <w:b/>
                          <w:color w:val="C0504D" w:themeColor="accent2"/>
                        </w:rPr>
                      </w:pPr>
                      <w:r w:rsidRPr="00162771">
                        <w:rPr>
                          <w:b/>
                          <w:color w:val="C0504D" w:themeColor="accent2"/>
                        </w:rPr>
                        <w:t>Слайд 1</w:t>
                      </w:r>
                      <w:r>
                        <w:rPr>
                          <w:b/>
                          <w:color w:val="C0504D" w:themeColor="accent2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B03AC8">
        <w:t>А теперь давайте откроем тетради и запишем слова, с которыми мы сегодня познакомили. Помогайте мне (</w:t>
      </w:r>
      <w:r w:rsidR="009C0BF6">
        <w:t>дети перечисляют: рукопись, летопись</w:t>
      </w:r>
      <w:r w:rsidR="00B03AC8">
        <w:t>)</w:t>
      </w:r>
      <w:r w:rsidR="009C0BF6">
        <w:t xml:space="preserve">. </w:t>
      </w:r>
    </w:p>
    <w:p w:rsidR="00B03AC8" w:rsidRPr="009C0BF6" w:rsidRDefault="00B03AC8" w:rsidP="009C0BF6">
      <w:pPr>
        <w:numPr>
          <w:ilvl w:val="0"/>
          <w:numId w:val="1"/>
        </w:numPr>
        <w:spacing w:line="360" w:lineRule="auto"/>
        <w:ind w:right="715"/>
        <w:rPr>
          <w:b/>
        </w:rPr>
      </w:pPr>
      <w:r w:rsidRPr="009C0BF6">
        <w:rPr>
          <w:b/>
        </w:rPr>
        <w:t>Подведение итогов занятия</w:t>
      </w:r>
      <w:r w:rsidR="009C0BF6">
        <w:rPr>
          <w:b/>
        </w:rPr>
        <w:t>.</w:t>
      </w:r>
    </w:p>
    <w:p w:rsidR="0024353E" w:rsidRPr="00A1760C" w:rsidRDefault="009C0BF6" w:rsidP="0024353E">
      <w:pPr>
        <w:numPr>
          <w:ilvl w:val="0"/>
          <w:numId w:val="1"/>
        </w:numPr>
        <w:spacing w:line="360" w:lineRule="auto"/>
        <w:ind w:right="715"/>
        <w:rPr>
          <w:b/>
          <w:lang w:val="en-US"/>
        </w:rPr>
      </w:pPr>
      <w:r>
        <w:rPr>
          <w:b/>
        </w:rPr>
        <w:t>Домашнее задание.</w:t>
      </w:r>
    </w:p>
    <w:p w:rsidR="00A1760C" w:rsidRPr="009C0BF6" w:rsidRDefault="00A1760C" w:rsidP="00A1760C">
      <w:pPr>
        <w:spacing w:line="360" w:lineRule="auto"/>
        <w:ind w:left="720" w:right="715"/>
      </w:pPr>
      <w:r w:rsidRPr="009C0BF6">
        <w:t>Прочитать отдельные г</w:t>
      </w:r>
      <w:r w:rsidR="009C0BF6" w:rsidRPr="009C0BF6">
        <w:t>лавы из «Повести временных лет».</w:t>
      </w:r>
    </w:p>
    <w:p w:rsidR="0024353E" w:rsidRDefault="0024353E"/>
    <w:sectPr w:rsidR="0024353E" w:rsidSect="00A772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E83AF5"/>
    <w:multiLevelType w:val="hybridMultilevel"/>
    <w:tmpl w:val="CF3851E8"/>
    <w:lvl w:ilvl="0" w:tplc="041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65C4D95"/>
    <w:multiLevelType w:val="hybridMultilevel"/>
    <w:tmpl w:val="2A4C2CCE"/>
    <w:lvl w:ilvl="0" w:tplc="67AA3D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2869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FAAD6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A40F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6043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F65E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A005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F8FC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BE68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36BB631F"/>
    <w:multiLevelType w:val="hybridMultilevel"/>
    <w:tmpl w:val="76A8AF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BCA3D23"/>
    <w:multiLevelType w:val="hybridMultilevel"/>
    <w:tmpl w:val="4D44A5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EE53257"/>
    <w:multiLevelType w:val="hybridMultilevel"/>
    <w:tmpl w:val="E8AE075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710A6DB8"/>
    <w:multiLevelType w:val="hybridMultilevel"/>
    <w:tmpl w:val="8C56244A"/>
    <w:lvl w:ilvl="0" w:tplc="B69CFC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B1476C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AC55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74833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6A0C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CCE6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6422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4CB5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5643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7AE612BA"/>
    <w:multiLevelType w:val="hybridMultilevel"/>
    <w:tmpl w:val="4AEE0A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3"/>
  </w:num>
  <w:num w:numId="5">
    <w:abstractNumId w:val="6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353E"/>
    <w:rsid w:val="00162771"/>
    <w:rsid w:val="001D7774"/>
    <w:rsid w:val="0024353E"/>
    <w:rsid w:val="002A3D1C"/>
    <w:rsid w:val="00326607"/>
    <w:rsid w:val="007260C2"/>
    <w:rsid w:val="007836EE"/>
    <w:rsid w:val="00852557"/>
    <w:rsid w:val="009B2DFD"/>
    <w:rsid w:val="009C0BF6"/>
    <w:rsid w:val="00A1760C"/>
    <w:rsid w:val="00A7729E"/>
    <w:rsid w:val="00AE3DF9"/>
    <w:rsid w:val="00B03AC8"/>
    <w:rsid w:val="00BA5AC1"/>
    <w:rsid w:val="00BF38FB"/>
    <w:rsid w:val="00C0300A"/>
    <w:rsid w:val="00C37EA5"/>
    <w:rsid w:val="00C752BC"/>
    <w:rsid w:val="00D879B9"/>
    <w:rsid w:val="00EE34E6"/>
    <w:rsid w:val="00F51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5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24353E"/>
  </w:style>
  <w:style w:type="paragraph" w:styleId="a3">
    <w:name w:val="Normal (Web)"/>
    <w:basedOn w:val="a"/>
    <w:uiPriority w:val="99"/>
    <w:rsid w:val="0024353E"/>
    <w:pPr>
      <w:spacing w:before="100" w:beforeAutospacing="1" w:after="100" w:afterAutospacing="1"/>
    </w:pPr>
  </w:style>
  <w:style w:type="paragraph" w:styleId="HTML">
    <w:name w:val="HTML Preformatted"/>
    <w:basedOn w:val="a"/>
    <w:link w:val="HTML0"/>
    <w:rsid w:val="0024353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24353E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ab">
    <w:name w:val="tab"/>
    <w:basedOn w:val="a"/>
    <w:rsid w:val="0024353E"/>
    <w:pPr>
      <w:spacing w:before="100" w:beforeAutospacing="1" w:after="100" w:afterAutospacing="1"/>
    </w:pPr>
  </w:style>
  <w:style w:type="character" w:styleId="a4">
    <w:name w:val="Hyperlink"/>
    <w:basedOn w:val="a0"/>
    <w:rsid w:val="0024353E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C752BC"/>
    <w:pPr>
      <w:ind w:left="720"/>
      <w:contextualSpacing/>
    </w:pPr>
  </w:style>
  <w:style w:type="character" w:styleId="a6">
    <w:name w:val="Emphasis"/>
    <w:basedOn w:val="a0"/>
    <w:uiPriority w:val="20"/>
    <w:qFormat/>
    <w:rsid w:val="007836EE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16277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6277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5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24353E"/>
  </w:style>
  <w:style w:type="paragraph" w:styleId="a3">
    <w:name w:val="Normal (Web)"/>
    <w:basedOn w:val="a"/>
    <w:uiPriority w:val="99"/>
    <w:rsid w:val="0024353E"/>
    <w:pPr>
      <w:spacing w:before="100" w:beforeAutospacing="1" w:after="100" w:afterAutospacing="1"/>
    </w:pPr>
  </w:style>
  <w:style w:type="paragraph" w:styleId="HTML">
    <w:name w:val="HTML Preformatted"/>
    <w:basedOn w:val="a"/>
    <w:link w:val="HTML0"/>
    <w:rsid w:val="0024353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24353E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ab">
    <w:name w:val="tab"/>
    <w:basedOn w:val="a"/>
    <w:rsid w:val="0024353E"/>
    <w:pPr>
      <w:spacing w:before="100" w:beforeAutospacing="1" w:after="100" w:afterAutospacing="1"/>
    </w:pPr>
  </w:style>
  <w:style w:type="character" w:styleId="a4">
    <w:name w:val="Hyperlink"/>
    <w:basedOn w:val="a0"/>
    <w:rsid w:val="0024353E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C752BC"/>
    <w:pPr>
      <w:ind w:left="720"/>
      <w:contextualSpacing/>
    </w:pPr>
  </w:style>
  <w:style w:type="character" w:styleId="a6">
    <w:name w:val="Emphasis"/>
    <w:basedOn w:val="a0"/>
    <w:uiPriority w:val="20"/>
    <w:qFormat/>
    <w:rsid w:val="007836EE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16277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6277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353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39224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94603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7643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3904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97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9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4783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762</Words>
  <Characters>4346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</dc:creator>
  <cp:lastModifiedBy>ирина</cp:lastModifiedBy>
  <cp:revision>5</cp:revision>
  <dcterms:created xsi:type="dcterms:W3CDTF">2015-10-07T06:29:00Z</dcterms:created>
  <dcterms:modified xsi:type="dcterms:W3CDTF">2019-11-04T09:13:00Z</dcterms:modified>
</cp:coreProperties>
</file>